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המחרוזת, יגון ומקץ עשרים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סיפורים קצרים קלאסיים ואת הסופרים שכתבו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פואנטה ומהי אירוניה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אפיון דמות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גי דה מופסאן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הסוסה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גילוי הפואנטה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מתרחש בניו יורק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סיפורים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(גי דה מופסאן, צרפת - סוף פואנטה על מחרוזת מזויפת)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(אנטון צ'כוב, רוסיה - עגלון שרק סוסתו מקשיבה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(או. הנרי, ארצות הברית - פגישה של חברים אחרי עשרים 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בסיפור המחרוזת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מתילדה לואזל חולמת על חיים עשירים ומפוארים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שואלת מחרוזת יקרה מחברתה לנשף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מאבדת את המחרוזת בדרך הביתה מהנשף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אירוניה היא פער בין מה שציפינו לו למה שקרה באמת; דוגמה - רק הסוסה מקשיבה לעגלון בסיפור יגון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פואנטה - סוף מפתיע; אירוניה - פער בין ציפייה למציאות, לא בהכרח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תכונה של דמות שמופיעה בפעולה, מחשבה או דיבור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כל אחד משלושת הסיפורים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קטע קצר מכל סיפור כדי לרענן זיכרון לפני ביצוע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בסעיף הכתיבה הפתוח, לעודד תלמידים להתייחס לפרט קונקרטי מהסיפור ולא רק לרושם כללי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המחרוזת, יגון ומקץ עשרים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בשלושה סיפורים קצרים מופיעים רגעים מכריעים שמשנים את מה שהקוראים חושבים: מחרוזת שאבדה, עגלון שאיש לא מקשיב לו, ופגישה בין שני חברים אחרי עשרים שנה. בדף הזה נבדוק מה זוכרים מהסיפורים, מהי פואנטה ומהי אירוניה.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עגלון  ·  עבריין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הסיפור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גי דה מופסאן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או.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מקשיב בסוף הסיפור יגון לעגלון?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נוסע במרכבה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הסוסה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המחרוזת מתברר בסוף שהמחרוזת שאבדה הייתה מזויפת וזולה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מקץ עשרים שנה מתרחש בפריז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התאמה: סיפורים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אנטון צ'כוב, רוסיה - עגלון שרק סוסתו מקשיבה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או. הנרי, ארצות הברית - פגישה של חברים אחרי עשרים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גי דה מופסאן, צרפת - סוף פואנטה על מחרוזת מזויפת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בסיפור יגון הדמות הראשית היא __________ שאיבד את 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מקץ עשרים שנה אחד החברים הפך ל__________ מבוקש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בסיפור המחרוזת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מאבדת את המחרוזת בדרך הביתה מהנשף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מתילדה לואזל חולמת על חיים עשירים ומפוארים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שואלת מחרוזת יקרה מחברתה לנשף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אירוניה, והביאו דוגמה אחת מהסיפורים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פואנטה לאירוניה?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סיפור מהשלושה הכי זכור 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המחרוזת, יגון ומקץ עשרים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